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78" w:rsidRDefault="00BE4478">
      <w:pPr>
        <w:pStyle w:val="Standard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0"/>
        <w:gridCol w:w="7338"/>
      </w:tblGrid>
      <w:tr w:rsidR="00BE447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dashed" w:sz="4" w:space="0" w:color="000000"/>
              <w:left w:val="dashed" w:sz="4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</w:tcPr>
          <w:p w:rsidR="00BE4478" w:rsidRDefault="00A15873">
            <w:pPr>
              <w:pStyle w:val="a6"/>
              <w:spacing w:before="283"/>
              <w:rPr>
                <w:rFonts w:hint="eastAsia"/>
                <w:sz w:val="28"/>
                <w:szCs w:val="28"/>
              </w:rPr>
            </w:pPr>
            <w:bookmarkStart w:id="1" w:name="_Hlk198374290"/>
            <w:r>
              <w:rPr>
                <w:sz w:val="28"/>
                <w:szCs w:val="28"/>
              </w:rPr>
              <w:t>Извещение</w:t>
            </w:r>
          </w:p>
          <w:p w:rsidR="00BE4478" w:rsidRDefault="00BE4478">
            <w:pPr>
              <w:pStyle w:val="a6"/>
              <w:textAlignment w:val="bottom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38" w:type="dxa"/>
            <w:vMerge w:val="restart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</w:tcPr>
          <w:p w:rsidR="00BE4478" w:rsidRDefault="00A15873">
            <w:pPr>
              <w:pStyle w:val="a5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Форма № ПД-4</w:t>
            </w:r>
          </w:p>
          <w:tbl>
            <w:tblPr>
              <w:tblW w:w="694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43"/>
              <w:gridCol w:w="158"/>
              <w:gridCol w:w="201"/>
              <w:gridCol w:w="201"/>
              <w:gridCol w:w="201"/>
              <w:gridCol w:w="224"/>
              <w:gridCol w:w="203"/>
              <w:gridCol w:w="202"/>
              <w:gridCol w:w="101"/>
              <w:gridCol w:w="103"/>
              <w:gridCol w:w="71"/>
              <w:gridCol w:w="133"/>
              <w:gridCol w:w="203"/>
              <w:gridCol w:w="110"/>
              <w:gridCol w:w="94"/>
              <w:gridCol w:w="203"/>
              <w:gridCol w:w="203"/>
              <w:gridCol w:w="202"/>
              <w:gridCol w:w="187"/>
              <w:gridCol w:w="15"/>
              <w:gridCol w:w="203"/>
              <w:gridCol w:w="203"/>
              <w:gridCol w:w="119"/>
              <w:gridCol w:w="86"/>
              <w:gridCol w:w="202"/>
              <w:gridCol w:w="202"/>
              <w:gridCol w:w="203"/>
              <w:gridCol w:w="203"/>
              <w:gridCol w:w="202"/>
              <w:gridCol w:w="203"/>
              <w:gridCol w:w="201"/>
              <w:gridCol w:w="202"/>
              <w:gridCol w:w="40"/>
            </w:tblGrid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90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</w:tcPr>
                <w:p w:rsidR="00BE4478" w:rsidRDefault="00A15873">
                  <w:pPr>
                    <w:pStyle w:val="1"/>
                    <w:rPr>
                      <w:rFonts w:hint="eastAsia"/>
                      <w:szCs w:val="16"/>
                    </w:rPr>
                  </w:pPr>
                  <w:r>
                    <w:rPr>
                      <w:szCs w:val="16"/>
                    </w:rPr>
                    <w:t>САДОВОДЧЕСКОЕ НЕКОММЕРЧЕСКОЕ ТОВАРИЩЕСТВО "КОММУНАЛЬНИК-2"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4478" w:rsidRDefault="00BE4478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904" w:type="dxa"/>
                  <w:gridSpan w:val="40"/>
                  <w:shd w:val="clear" w:color="auto" w:fill="auto"/>
                  <w:tcMar>
                    <w:top w:w="6" w:type="dxa"/>
                    <w:left w:w="0" w:type="dxa"/>
                    <w:bottom w:w="17" w:type="dxa"/>
                    <w:right w:w="0" w:type="dxa"/>
                  </w:tcMar>
                </w:tcPr>
                <w:p w:rsidR="00BE4478" w:rsidRDefault="00A15873">
                  <w:pPr>
                    <w:pStyle w:val="a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(наименование получателя платежа)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4478" w:rsidRDefault="00BE4478">
                  <w:pPr>
                    <w:pStyle w:val="a5"/>
                  </w:pP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7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8</w:t>
                  </w:r>
                </w:p>
              </w:tc>
              <w:tc>
                <w:tcPr>
                  <w:tcW w:w="20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3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BE4478">
                  <w:pPr>
                    <w:pStyle w:val="UserIndex1"/>
                    <w:rPr>
                      <w:szCs w:val="16"/>
                    </w:rPr>
                  </w:pP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BE4478">
                  <w:pPr>
                    <w:pStyle w:val="UserIndex1"/>
                    <w:rPr>
                      <w:szCs w:val="16"/>
                    </w:rPr>
                  </w:pPr>
                </w:p>
              </w:tc>
              <w:tc>
                <w:tcPr>
                  <w:tcW w:w="224" w:type="dxa"/>
                  <w:tcBorders>
                    <w:lef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BE4478">
                  <w:pPr>
                    <w:pStyle w:val="UserIndex1"/>
                    <w:rPr>
                      <w:szCs w:val="16"/>
                    </w:rPr>
                  </w:pPr>
                </w:p>
              </w:tc>
              <w:tc>
                <w:tcPr>
                  <w:tcW w:w="203" w:type="dxa"/>
                  <w:tcBorders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BE4478">
                  <w:pPr>
                    <w:pStyle w:val="UserIndex1"/>
                    <w:rPr>
                      <w:szCs w:val="16"/>
                    </w:rPr>
                  </w:pP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9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7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4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2</w:t>
                  </w: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21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a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(ИНН получателя платежа)</w:t>
                  </w:r>
                </w:p>
              </w:tc>
              <w:tc>
                <w:tcPr>
                  <w:tcW w:w="224" w:type="dxa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BE4478">
                  <w:pPr>
                    <w:pStyle w:val="a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3" w:type="dxa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BE4478">
                  <w:pPr>
                    <w:pStyle w:val="a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6" w:type="dxa"/>
                  <w:gridSpan w:val="26"/>
                  <w:tcBorders>
                    <w:top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a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(номер счёта получателя платежа)</w:t>
                  </w: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60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bottom"/>
                </w:tcPr>
                <w:p w:rsidR="00BE4478" w:rsidRDefault="00A15873">
                  <w:pPr>
                    <w:pStyle w:val="1"/>
                    <w:rPr>
                      <w:rFonts w:hint="eastAsia"/>
                      <w:szCs w:val="16"/>
                    </w:rPr>
                  </w:pPr>
                  <w:r>
                    <w:rPr>
                      <w:szCs w:val="16"/>
                    </w:rPr>
                    <w:t>Орловское отделение №8595 №ПАО Сбербанк</w:t>
                  </w:r>
                </w:p>
              </w:tc>
              <w:tc>
                <w:tcPr>
                  <w:tcW w:w="421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BE4478">
                  <w:pPr>
                    <w:pStyle w:val="UserIndex1"/>
                    <w:rPr>
                      <w:szCs w:val="16"/>
                    </w:rPr>
                  </w:pP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4478" w:rsidRDefault="00BE4478">
                  <w:pPr>
                    <w:pStyle w:val="UserIndex1"/>
                  </w:pP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60" w:type="dxa"/>
                  <w:gridSpan w:val="27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a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(наименование банка)</w:t>
                  </w:r>
                </w:p>
              </w:tc>
              <w:tc>
                <w:tcPr>
                  <w:tcW w:w="421" w:type="dxa"/>
                  <w:gridSpan w:val="3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BE4478">
                  <w:pPr>
                    <w:pStyle w:val="a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23" w:type="dxa"/>
                  <w:gridSpan w:val="10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a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(БИК)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4478" w:rsidRDefault="00BE4478">
                  <w:pPr>
                    <w:pStyle w:val="a5"/>
                  </w:pP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rPr>
                <w:trHeight w:val="170"/>
              </w:trPr>
              <w:tc>
                <w:tcPr>
                  <w:tcW w:w="2848" w:type="dxa"/>
                  <w:gridSpan w:val="15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57" w:type="dxa"/>
                  </w:tcMar>
                  <w:vAlign w:val="bottom"/>
                </w:tcPr>
                <w:p w:rsidR="00BE4478" w:rsidRDefault="00A15873">
                  <w:pPr>
                    <w:pStyle w:val="1"/>
                    <w:jc w:val="right"/>
                    <w:rPr>
                      <w:rFonts w:hint="eastAsia"/>
                      <w:b w:val="0"/>
                      <w:bCs w:val="0"/>
                      <w:szCs w:val="16"/>
                    </w:rPr>
                  </w:pPr>
                  <w:r>
                    <w:rPr>
                      <w:b w:val="0"/>
                      <w:bCs w:val="0"/>
                      <w:szCs w:val="16"/>
                    </w:rPr>
                    <w:t>Кор./сч.: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1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4478" w:rsidRDefault="00BE4478">
                  <w:pPr>
                    <w:pStyle w:val="UserIndex1"/>
                  </w:pP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90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1"/>
                    <w:rPr>
                      <w:rFonts w:hint="eastAsia"/>
                      <w:szCs w:val="16"/>
                    </w:rPr>
                  </w:pPr>
                  <w:r>
                    <w:rPr>
                      <w:szCs w:val="16"/>
                    </w:rPr>
                    <w:t xml:space="preserve">За электроэнергию Участок № _____ (пред. показания_________, текущие </w:t>
                  </w:r>
                </w:p>
                <w:p w:rsidR="00BE4478" w:rsidRDefault="00A15873">
                  <w:pPr>
                    <w:pStyle w:val="1"/>
                    <w:rPr>
                      <w:rFonts w:hint="eastAsia"/>
                      <w:szCs w:val="16"/>
                    </w:rPr>
                  </w:pPr>
                  <w:r>
                    <w:rPr>
                      <w:szCs w:val="16"/>
                    </w:rPr>
                    <w:t>показания________)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4478" w:rsidRDefault="00BE4478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904" w:type="dxa"/>
                  <w:gridSpan w:val="40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a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(наименование платежа)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4478" w:rsidRDefault="00BE4478">
                  <w:pPr>
                    <w:pStyle w:val="a5"/>
                  </w:pP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A15873">
                  <w:pPr>
                    <w:pStyle w:val="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44" w:type="dxa"/>
                  <w:gridSpan w:val="31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A15873">
                  <w:pPr>
                    <w:pStyle w:val="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 xml:space="preserve">                                                  Адрес плательщика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4478" w:rsidRDefault="00BE4478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A15873">
                  <w:pPr>
                    <w:pStyle w:val="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491" w:type="dxa"/>
                  <w:gridSpan w:val="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BE4478">
                  <w:pPr>
                    <w:pStyle w:val="1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BE4478">
                  <w:pPr>
                    <w:pStyle w:val="1"/>
                    <w:rPr>
                      <w:rFonts w:hint="eastAsia"/>
                    </w:rPr>
                  </w:pPr>
                </w:p>
              </w:tc>
              <w:tc>
                <w:tcPr>
                  <w:tcW w:w="1875" w:type="dxa"/>
                  <w:gridSpan w:val="1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A15873">
                  <w:pPr>
                    <w:pStyle w:val="1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04" w:type="dxa"/>
                  <w:gridSpan w:val="9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BE4478">
                  <w:pPr>
                    <w:pStyle w:val="1"/>
                    <w:rPr>
                      <w:rFonts w:hint="eastAsia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4478" w:rsidRDefault="00BE4478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A15873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t>Итого:</w:t>
                  </w:r>
                </w:p>
              </w:tc>
              <w:tc>
                <w:tcPr>
                  <w:tcW w:w="1491" w:type="dxa"/>
                  <w:gridSpan w:val="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BE4478">
                  <w:pPr>
                    <w:pStyle w:val="1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BE4478">
                  <w:pPr>
                    <w:pStyle w:val="1"/>
                    <w:rPr>
                      <w:rFonts w:hint="eastAsia"/>
                    </w:rPr>
                  </w:pPr>
                </w:p>
              </w:tc>
              <w:tc>
                <w:tcPr>
                  <w:tcW w:w="446" w:type="dxa"/>
                  <w:gridSpan w:val="3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A15873">
                  <w:pPr>
                    <w:pStyle w:val="1"/>
                    <w:rPr>
                      <w:rFonts w:hint="eastAsia"/>
                    </w:rPr>
                  </w:pPr>
                  <w:r>
                    <w:t>Дата:</w:t>
                  </w:r>
                </w:p>
              </w:tc>
              <w:tc>
                <w:tcPr>
                  <w:tcW w:w="3133" w:type="dxa"/>
                  <w:gridSpan w:val="1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BE4478">
                  <w:pPr>
                    <w:pStyle w:val="1"/>
                    <w:rPr>
                      <w:rFonts w:hint="eastAsia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4478" w:rsidRDefault="00BE4478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904" w:type="dxa"/>
                  <w:gridSpan w:val="40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</w:tcPr>
                <w:p w:rsidR="00BE4478" w:rsidRDefault="00A15873">
                  <w:pPr>
                    <w:pStyle w:val="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 xml:space="preserve">С условиями приёма указанной в платёжном документе суммы, в т. ч. с суммой взимаемой платы за услуги банка, ознакомлен и </w:t>
                  </w:r>
                  <w:r>
                    <w:rPr>
                      <w:b w:val="0"/>
                      <w:bCs w:val="0"/>
                      <w:sz w:val="14"/>
                      <w:szCs w:val="14"/>
                    </w:rPr>
                    <w:t>согласен.</w:t>
                  </w:r>
                  <w:r>
                    <w:t xml:space="preserve"> Плательщик (подпись):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4478" w:rsidRDefault="00BE4478">
                  <w:pPr>
                    <w:pStyle w:val="1"/>
                    <w:rPr>
                      <w:rFonts w:hint="eastAsia"/>
                      <w:b w:val="0"/>
                      <w:bCs w:val="0"/>
                      <w:sz w:val="14"/>
                      <w:szCs w:val="14"/>
                    </w:rPr>
                  </w:pPr>
                </w:p>
              </w:tc>
            </w:tr>
          </w:tbl>
          <w:p w:rsidR="00BE4478" w:rsidRDefault="00BE4478">
            <w:pPr>
              <w:pStyle w:val="TableContents"/>
              <w:rPr>
                <w:rFonts w:hint="eastAsia"/>
              </w:rPr>
            </w:pPr>
          </w:p>
        </w:tc>
      </w:tr>
      <w:tr w:rsidR="00BE4478">
        <w:tblPrEx>
          <w:tblCellMar>
            <w:top w:w="0" w:type="dxa"/>
            <w:bottom w:w="0" w:type="dxa"/>
          </w:tblCellMar>
        </w:tblPrEx>
        <w:trPr>
          <w:trHeight w:val="2372"/>
        </w:trPr>
        <w:tc>
          <w:tcPr>
            <w:tcW w:w="2580" w:type="dxa"/>
            <w:tcBorders>
              <w:left w:val="dashed" w:sz="4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bottom"/>
          </w:tcPr>
          <w:p w:rsidR="00BE4478" w:rsidRDefault="00BE4478">
            <w:pPr>
              <w:pStyle w:val="a6"/>
              <w:spacing w:after="567"/>
              <w:textAlignment w:val="bottom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38" w:type="dxa"/>
            <w:vMerge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</w:tcPr>
          <w:p w:rsidR="00BE4478" w:rsidRDefault="00BE4478">
            <w:pPr>
              <w:rPr>
                <w:rFonts w:hint="eastAsia"/>
              </w:rPr>
            </w:pPr>
          </w:p>
        </w:tc>
      </w:tr>
      <w:tr w:rsidR="00BE447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  <w:vAlign w:val="bottom"/>
          </w:tcPr>
          <w:p w:rsidR="00BE4478" w:rsidRDefault="00A15873">
            <w:pPr>
              <w:pStyle w:val="a6"/>
              <w:spacing w:after="34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Квитанция</w:t>
            </w:r>
          </w:p>
          <w:p w:rsidR="00BE4478" w:rsidRDefault="00A15873">
            <w:pPr>
              <w:pStyle w:val="a6"/>
              <w:spacing w:after="454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494787" cy="1494787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87" cy="1494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tcBorders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57" w:type="dxa"/>
              <w:left w:w="113" w:type="dxa"/>
              <w:bottom w:w="113" w:type="dxa"/>
              <w:right w:w="113" w:type="dxa"/>
            </w:tcMar>
          </w:tcPr>
          <w:tbl>
            <w:tblPr>
              <w:tblW w:w="698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202"/>
              <w:gridCol w:w="202"/>
              <w:gridCol w:w="202"/>
              <w:gridCol w:w="202"/>
              <w:gridCol w:w="202"/>
              <w:gridCol w:w="202"/>
              <w:gridCol w:w="202"/>
              <w:gridCol w:w="43"/>
              <w:gridCol w:w="158"/>
              <w:gridCol w:w="201"/>
              <w:gridCol w:w="201"/>
              <w:gridCol w:w="201"/>
              <w:gridCol w:w="224"/>
              <w:gridCol w:w="203"/>
              <w:gridCol w:w="202"/>
              <w:gridCol w:w="101"/>
              <w:gridCol w:w="103"/>
              <w:gridCol w:w="71"/>
              <w:gridCol w:w="133"/>
              <w:gridCol w:w="203"/>
              <w:gridCol w:w="110"/>
              <w:gridCol w:w="94"/>
              <w:gridCol w:w="203"/>
              <w:gridCol w:w="203"/>
              <w:gridCol w:w="202"/>
              <w:gridCol w:w="187"/>
              <w:gridCol w:w="15"/>
              <w:gridCol w:w="203"/>
              <w:gridCol w:w="203"/>
              <w:gridCol w:w="119"/>
              <w:gridCol w:w="86"/>
              <w:gridCol w:w="202"/>
              <w:gridCol w:w="202"/>
              <w:gridCol w:w="203"/>
              <w:gridCol w:w="203"/>
              <w:gridCol w:w="202"/>
              <w:gridCol w:w="203"/>
              <w:gridCol w:w="201"/>
              <w:gridCol w:w="237"/>
              <w:gridCol w:w="44"/>
            </w:tblGrid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939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</w:tcPr>
                <w:p w:rsidR="00BE4478" w:rsidRDefault="00A15873">
                  <w:pPr>
                    <w:pStyle w:val="1"/>
                    <w:rPr>
                      <w:rFonts w:hint="eastAsia"/>
                      <w:szCs w:val="16"/>
                    </w:rPr>
                  </w:pPr>
                  <w:r>
                    <w:rPr>
                      <w:szCs w:val="16"/>
                    </w:rPr>
                    <w:t>САДОВОДЧЕСКОЕ НЕКОММЕРЧЕСКОЕ ТОВАРИЩЕСТВО "КОММУНАЛЬНИК-2"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4478" w:rsidRDefault="00BE4478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939" w:type="dxa"/>
                  <w:gridSpan w:val="40"/>
                  <w:shd w:val="clear" w:color="auto" w:fill="auto"/>
                  <w:tcMar>
                    <w:top w:w="6" w:type="dxa"/>
                    <w:left w:w="0" w:type="dxa"/>
                    <w:bottom w:w="17" w:type="dxa"/>
                    <w:right w:w="0" w:type="dxa"/>
                  </w:tcMar>
                </w:tcPr>
                <w:p w:rsidR="00BE4478" w:rsidRDefault="00A15873">
                  <w:pPr>
                    <w:pStyle w:val="a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(наименование получателя платежа)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4478" w:rsidRDefault="00BE4478">
                  <w:pPr>
                    <w:pStyle w:val="a5"/>
                  </w:pP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7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8</w:t>
                  </w:r>
                </w:p>
              </w:tc>
              <w:tc>
                <w:tcPr>
                  <w:tcW w:w="20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3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BE4478">
                  <w:pPr>
                    <w:pStyle w:val="UserIndex1"/>
                  </w:pP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BE4478">
                  <w:pPr>
                    <w:pStyle w:val="UserIndex1"/>
                  </w:pPr>
                </w:p>
              </w:tc>
              <w:tc>
                <w:tcPr>
                  <w:tcW w:w="224" w:type="dxa"/>
                  <w:tcBorders>
                    <w:lef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BE4478">
                  <w:pPr>
                    <w:pStyle w:val="UserIndex1"/>
                  </w:pPr>
                </w:p>
              </w:tc>
              <w:tc>
                <w:tcPr>
                  <w:tcW w:w="203" w:type="dxa"/>
                  <w:tcBorders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BE4478">
                  <w:pPr>
                    <w:pStyle w:val="UserIndex1"/>
                  </w:pP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9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7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2</w:t>
                  </w: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21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a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(ИНН получателя платежа)</w:t>
                  </w:r>
                </w:p>
              </w:tc>
              <w:tc>
                <w:tcPr>
                  <w:tcW w:w="224" w:type="dxa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BE4478">
                  <w:pPr>
                    <w:pStyle w:val="a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3" w:type="dxa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BE4478">
                  <w:pPr>
                    <w:pStyle w:val="a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35" w:type="dxa"/>
                  <w:gridSpan w:val="26"/>
                  <w:tcBorders>
                    <w:top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a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(номер счёта получателя платежа)</w:t>
                  </w: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60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bottom"/>
                </w:tcPr>
                <w:p w:rsidR="00BE4478" w:rsidRDefault="00A15873">
                  <w:pPr>
                    <w:pStyle w:val="1"/>
                    <w:rPr>
                      <w:rFonts w:hint="eastAsia"/>
                    </w:rPr>
                  </w:pPr>
                  <w:r>
                    <w:t>Орловское отделение №8595 №ПАО Сбербанк</w:t>
                  </w:r>
                </w:p>
              </w:tc>
              <w:tc>
                <w:tcPr>
                  <w:tcW w:w="421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BE4478">
                  <w:pPr>
                    <w:pStyle w:val="UserIndex1"/>
                  </w:pP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UserIndex1"/>
                  </w:pPr>
                  <w: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UserIndex1"/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UserIndex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UserIndex1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UserIndex1"/>
                  </w:pPr>
                  <w: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4478" w:rsidRDefault="00BE4478">
                  <w:pPr>
                    <w:pStyle w:val="UserIndex1"/>
                  </w:pP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660" w:type="dxa"/>
                  <w:gridSpan w:val="27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a5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(наименование банка)</w:t>
                  </w:r>
                </w:p>
              </w:tc>
              <w:tc>
                <w:tcPr>
                  <w:tcW w:w="421" w:type="dxa"/>
                  <w:gridSpan w:val="3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BE4478">
                  <w:pPr>
                    <w:pStyle w:val="a5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58" w:type="dxa"/>
                  <w:gridSpan w:val="10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a5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(БИК)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4478" w:rsidRDefault="00BE4478">
                  <w:pPr>
                    <w:pStyle w:val="a5"/>
                  </w:pP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rPr>
                <w:trHeight w:val="170"/>
              </w:trPr>
              <w:tc>
                <w:tcPr>
                  <w:tcW w:w="2848" w:type="dxa"/>
                  <w:gridSpan w:val="15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57" w:type="dxa"/>
                  </w:tcMar>
                  <w:vAlign w:val="bottom"/>
                </w:tcPr>
                <w:p w:rsidR="00BE4478" w:rsidRDefault="00A15873">
                  <w:pPr>
                    <w:pStyle w:val="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Кор./сч.: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6</w:t>
                  </w:r>
                </w:p>
              </w:tc>
              <w:tc>
                <w:tcPr>
                  <w:tcW w:w="2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0</w:t>
                  </w:r>
                </w:p>
              </w:tc>
              <w:tc>
                <w:tcPr>
                  <w:tcW w:w="2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  <w:vAlign w:val="center"/>
                </w:tcPr>
                <w:p w:rsidR="00BE4478" w:rsidRDefault="00A15873">
                  <w:pPr>
                    <w:pStyle w:val="UserIndex1"/>
                  </w:pPr>
                  <w:r>
                    <w:t>1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4478" w:rsidRDefault="00BE4478">
                  <w:pPr>
                    <w:pStyle w:val="UserIndex1"/>
                  </w:pP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939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1"/>
                    <w:rPr>
                      <w:rFonts w:hint="eastAsia"/>
                    </w:rPr>
                  </w:pPr>
                  <w:r>
                    <w:t xml:space="preserve">За электроэнергию Участок № _______ (пред. показания_____________, текущие </w:t>
                  </w:r>
                </w:p>
                <w:p w:rsidR="00BE4478" w:rsidRDefault="00A15873">
                  <w:pPr>
                    <w:pStyle w:val="1"/>
                    <w:rPr>
                      <w:rFonts w:hint="eastAsia"/>
                    </w:rPr>
                  </w:pPr>
                  <w:r>
                    <w:t>показания____________)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4478" w:rsidRDefault="00BE4478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939" w:type="dxa"/>
                  <w:gridSpan w:val="40"/>
                  <w:shd w:val="clear" w:color="auto" w:fill="auto"/>
                  <w:tcMar>
                    <w:top w:w="17" w:type="dxa"/>
                    <w:left w:w="0" w:type="dxa"/>
                    <w:bottom w:w="6" w:type="dxa"/>
                    <w:right w:w="0" w:type="dxa"/>
                  </w:tcMar>
                </w:tcPr>
                <w:p w:rsidR="00BE4478" w:rsidRDefault="00A15873">
                  <w:pPr>
                    <w:pStyle w:val="a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(наименование платежа)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4478" w:rsidRDefault="00BE4478">
                  <w:pPr>
                    <w:pStyle w:val="a5"/>
                  </w:pP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A15873">
                  <w:pPr>
                    <w:pStyle w:val="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79" w:type="dxa"/>
                  <w:gridSpan w:val="31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A15873">
                  <w:pPr>
                    <w:pStyle w:val="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 xml:space="preserve">                                          Адрес плательщика: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4478" w:rsidRDefault="00BE4478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A15873">
                  <w:pPr>
                    <w:pStyle w:val="1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491" w:type="dxa"/>
                  <w:gridSpan w:val="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BE4478">
                  <w:pPr>
                    <w:pStyle w:val="1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BE4478">
                  <w:pPr>
                    <w:pStyle w:val="1"/>
                    <w:rPr>
                      <w:rFonts w:hint="eastAsia"/>
                    </w:rPr>
                  </w:pPr>
                </w:p>
              </w:tc>
              <w:tc>
                <w:tcPr>
                  <w:tcW w:w="1875" w:type="dxa"/>
                  <w:gridSpan w:val="1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A15873">
                  <w:pPr>
                    <w:pStyle w:val="1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39" w:type="dxa"/>
                  <w:gridSpan w:val="9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BE4478">
                  <w:pPr>
                    <w:pStyle w:val="1"/>
                    <w:rPr>
                      <w:rFonts w:hint="eastAsia"/>
                    </w:rPr>
                  </w:pP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4478" w:rsidRDefault="00BE4478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60" w:type="dxa"/>
                  <w:gridSpan w:val="9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A15873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t>Итого:</w:t>
                  </w:r>
                </w:p>
              </w:tc>
              <w:tc>
                <w:tcPr>
                  <w:tcW w:w="1491" w:type="dxa"/>
                  <w:gridSpan w:val="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BE4478">
                  <w:pPr>
                    <w:pStyle w:val="1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BE4478">
                  <w:pPr>
                    <w:pStyle w:val="1"/>
                    <w:rPr>
                      <w:rFonts w:hint="eastAsia"/>
                    </w:rPr>
                  </w:pPr>
                </w:p>
              </w:tc>
              <w:tc>
                <w:tcPr>
                  <w:tcW w:w="446" w:type="dxa"/>
                  <w:gridSpan w:val="3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A15873">
                  <w:pPr>
                    <w:pStyle w:val="1"/>
                    <w:rPr>
                      <w:rFonts w:hint="eastAsia"/>
                    </w:rPr>
                  </w:pPr>
                  <w:r>
                    <w:t>Дата:</w:t>
                  </w:r>
                </w:p>
              </w:tc>
              <w:tc>
                <w:tcPr>
                  <w:tcW w:w="3168" w:type="dxa"/>
                  <w:gridSpan w:val="18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  <w:vAlign w:val="bottom"/>
                </w:tcPr>
                <w:p w:rsidR="00BE4478" w:rsidRDefault="00BE4478">
                  <w:pPr>
                    <w:pStyle w:val="1"/>
                    <w:rPr>
                      <w:rFonts w:hint="eastAsia"/>
                    </w:rPr>
                  </w:pP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4478" w:rsidRDefault="00BE4478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BE447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939" w:type="dxa"/>
                  <w:gridSpan w:val="40"/>
                  <w:shd w:val="clear" w:color="auto" w:fill="auto"/>
                  <w:tcMar>
                    <w:top w:w="17" w:type="dxa"/>
                    <w:left w:w="0" w:type="dxa"/>
                    <w:bottom w:w="17" w:type="dxa"/>
                    <w:right w:w="0" w:type="dxa"/>
                  </w:tcMar>
                </w:tcPr>
                <w:p w:rsidR="00BE4478" w:rsidRDefault="00A15873">
                  <w:pPr>
                    <w:pStyle w:val="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>С условиями приёма указанной в платёжном документе суммы, в т. ч. с суммой взимаемой платы за услуги банка, ознакомлен и согласен.</w:t>
                  </w:r>
                  <w:r>
                    <w:t xml:space="preserve"> </w:t>
                  </w:r>
                  <w:r>
                    <w:t>Плательщик (подпись):</w:t>
                  </w:r>
                </w:p>
              </w:tc>
              <w:tc>
                <w:tcPr>
                  <w:tcW w:w="4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4478" w:rsidRDefault="00BE4478">
                  <w:pPr>
                    <w:pStyle w:val="1"/>
                    <w:rPr>
                      <w:rFonts w:hint="eastAsia"/>
                      <w:b w:val="0"/>
                      <w:bCs w:val="0"/>
                      <w:sz w:val="14"/>
                      <w:szCs w:val="14"/>
                    </w:rPr>
                  </w:pPr>
                </w:p>
              </w:tc>
            </w:tr>
          </w:tbl>
          <w:p w:rsidR="00BE4478" w:rsidRDefault="00BE4478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  <w:bookmarkEnd w:id="1"/>
    </w:tbl>
    <w:p w:rsidR="00BE4478" w:rsidRDefault="00BE4478">
      <w:pPr>
        <w:pStyle w:val="Standard"/>
        <w:rPr>
          <w:rFonts w:hint="eastAsia"/>
        </w:rPr>
      </w:pPr>
    </w:p>
    <w:p w:rsidR="00BE4478" w:rsidRDefault="00A15873">
      <w:pPr>
        <w:pStyle w:val="Textbody"/>
        <w:rPr>
          <w:rFonts w:hint="eastAsia"/>
        </w:rPr>
      </w:pPr>
      <w:r>
        <w:rPr>
          <w:sz w:val="36"/>
          <w:szCs w:val="36"/>
        </w:rPr>
        <w:t xml:space="preserve">Стоимость эл. энергии (до 30 июня 2025г.) – </w:t>
      </w:r>
      <w:r>
        <w:rPr>
          <w:b/>
          <w:bCs/>
          <w:sz w:val="36"/>
          <w:szCs w:val="36"/>
        </w:rPr>
        <w:t>5,22 р за 1 кВт.</w:t>
      </w:r>
    </w:p>
    <w:p w:rsidR="00BE4478" w:rsidRDefault="00A15873">
      <w:pPr>
        <w:pStyle w:val="Textbody"/>
        <w:rPr>
          <w:rFonts w:hint="eastAsia"/>
        </w:rPr>
      </w:pPr>
      <w:r>
        <w:rPr>
          <w:sz w:val="36"/>
          <w:szCs w:val="36"/>
        </w:rPr>
        <w:t xml:space="preserve">Стоимость эл. энергии (с 01 июля 2025г.) – </w:t>
      </w:r>
      <w:r>
        <w:rPr>
          <w:b/>
          <w:bCs/>
          <w:sz w:val="36"/>
          <w:szCs w:val="36"/>
        </w:rPr>
        <w:t>5,88 р за 1 кВт.</w:t>
      </w:r>
    </w:p>
    <w:p w:rsidR="00BE4478" w:rsidRDefault="00BE4478">
      <w:pPr>
        <w:pStyle w:val="Standard"/>
        <w:rPr>
          <w:rFonts w:ascii="Times New Roman" w:hAnsi="Times New Roman" w:cs="Times New Roman"/>
          <w:sz w:val="40"/>
          <w:szCs w:val="40"/>
        </w:rPr>
      </w:pPr>
    </w:p>
    <w:p w:rsidR="00BE4478" w:rsidRDefault="00BE4478">
      <w:pPr>
        <w:pStyle w:val="Standard"/>
        <w:rPr>
          <w:rFonts w:ascii="Times New Roman" w:hAnsi="Times New Roman" w:cs="Times New Roman"/>
          <w:sz w:val="40"/>
          <w:szCs w:val="40"/>
        </w:rPr>
      </w:pPr>
    </w:p>
    <w:p w:rsidR="00BE4478" w:rsidRDefault="00BE4478">
      <w:pPr>
        <w:pStyle w:val="Standard"/>
        <w:rPr>
          <w:rFonts w:ascii="Times New Roman" w:hAnsi="Times New Roman" w:cs="Times New Roman"/>
          <w:sz w:val="40"/>
          <w:szCs w:val="40"/>
        </w:rPr>
      </w:pPr>
    </w:p>
    <w:p w:rsidR="00BE4478" w:rsidRDefault="00BE4478">
      <w:pPr>
        <w:pStyle w:val="Standard"/>
        <w:rPr>
          <w:rFonts w:ascii="Times New Roman" w:hAnsi="Times New Roman" w:cs="Times New Roman"/>
          <w:sz w:val="40"/>
          <w:szCs w:val="40"/>
        </w:rPr>
      </w:pPr>
    </w:p>
    <w:p w:rsidR="00BE4478" w:rsidRDefault="00BE4478">
      <w:pPr>
        <w:pStyle w:val="Standard"/>
        <w:rPr>
          <w:rFonts w:ascii="Times New Roman" w:hAnsi="Times New Roman" w:cs="Times New Roman"/>
          <w:sz w:val="40"/>
          <w:szCs w:val="40"/>
        </w:rPr>
      </w:pPr>
    </w:p>
    <w:p w:rsidR="00BE4478" w:rsidRDefault="00BE4478">
      <w:pPr>
        <w:pStyle w:val="Standard"/>
        <w:rPr>
          <w:rFonts w:ascii="Times New Roman" w:hAnsi="Times New Roman" w:cs="Times New Roman"/>
          <w:sz w:val="40"/>
          <w:szCs w:val="40"/>
        </w:rPr>
      </w:pPr>
    </w:p>
    <w:p w:rsidR="00BE4478" w:rsidRDefault="00BE4478">
      <w:pPr>
        <w:pStyle w:val="Standard"/>
        <w:rPr>
          <w:rFonts w:ascii="Times New Roman" w:hAnsi="Times New Roman" w:cs="Times New Roman"/>
          <w:sz w:val="40"/>
          <w:szCs w:val="40"/>
        </w:rPr>
      </w:pPr>
    </w:p>
    <w:p w:rsidR="00BE4478" w:rsidRDefault="00BE4478">
      <w:pPr>
        <w:pStyle w:val="Standard"/>
        <w:rPr>
          <w:rFonts w:ascii="Times New Roman" w:hAnsi="Times New Roman" w:cs="Times New Roman"/>
          <w:sz w:val="40"/>
          <w:szCs w:val="40"/>
        </w:rPr>
      </w:pPr>
    </w:p>
    <w:p w:rsidR="00BE4478" w:rsidRDefault="00BE4478">
      <w:pPr>
        <w:pStyle w:val="Standard"/>
        <w:rPr>
          <w:rFonts w:ascii="Times New Roman" w:hAnsi="Times New Roman" w:cs="Times New Roman"/>
          <w:sz w:val="40"/>
          <w:szCs w:val="40"/>
        </w:rPr>
      </w:pPr>
    </w:p>
    <w:p w:rsidR="00BE4478" w:rsidRDefault="00BE4478">
      <w:pPr>
        <w:pStyle w:val="Standard"/>
        <w:rPr>
          <w:rFonts w:ascii="Times New Roman" w:hAnsi="Times New Roman" w:cs="Times New Roman"/>
          <w:sz w:val="40"/>
          <w:szCs w:val="40"/>
        </w:rPr>
      </w:pPr>
    </w:p>
    <w:p w:rsidR="00BE4478" w:rsidRDefault="00BE4478">
      <w:pPr>
        <w:pStyle w:val="Standard"/>
        <w:rPr>
          <w:rFonts w:ascii="Times New Roman" w:hAnsi="Times New Roman" w:cs="Times New Roman"/>
          <w:sz w:val="40"/>
          <w:szCs w:val="40"/>
        </w:rPr>
      </w:pPr>
    </w:p>
    <w:p w:rsidR="00BE4478" w:rsidRDefault="00BE4478">
      <w:pPr>
        <w:pStyle w:val="Standard"/>
        <w:rPr>
          <w:rFonts w:ascii="Times New Roman" w:hAnsi="Times New Roman" w:cs="Times New Roman"/>
          <w:sz w:val="40"/>
          <w:szCs w:val="40"/>
        </w:rPr>
      </w:pPr>
    </w:p>
    <w:p w:rsidR="00BE4478" w:rsidRDefault="00BE4478">
      <w:pPr>
        <w:pStyle w:val="Standard"/>
        <w:rPr>
          <w:rFonts w:ascii="Times New Roman" w:hAnsi="Times New Roman" w:cs="Times New Roman"/>
          <w:sz w:val="40"/>
          <w:szCs w:val="40"/>
        </w:rPr>
      </w:pPr>
    </w:p>
    <w:p w:rsidR="00BE4478" w:rsidRDefault="00BE4478">
      <w:pPr>
        <w:pStyle w:val="Textbody"/>
        <w:rPr>
          <w:rFonts w:hint="eastAsia"/>
          <w:b/>
          <w:bCs/>
          <w:sz w:val="40"/>
          <w:szCs w:val="40"/>
        </w:rPr>
      </w:pPr>
    </w:p>
    <w:p w:rsidR="00BE4478" w:rsidRDefault="00A15873">
      <w:pPr>
        <w:pStyle w:val="Textbody"/>
        <w:rPr>
          <w:rFonts w:hint="eastAsia"/>
        </w:rPr>
      </w:pPr>
      <w:r>
        <w:rPr>
          <w:b/>
          <w:bCs/>
          <w:sz w:val="40"/>
          <w:szCs w:val="40"/>
        </w:rPr>
        <w:lastRenderedPageBreak/>
        <w:t>ВАЖНО!</w:t>
      </w:r>
      <w:r>
        <w:rPr>
          <w:sz w:val="40"/>
          <w:szCs w:val="40"/>
        </w:rPr>
        <w:t xml:space="preserve"> </w:t>
      </w:r>
    </w:p>
    <w:p w:rsidR="00BE4478" w:rsidRDefault="00A15873">
      <w:pPr>
        <w:pStyle w:val="Textbody"/>
        <w:rPr>
          <w:rFonts w:hint="eastAsia"/>
        </w:rPr>
      </w:pPr>
      <w:r>
        <w:rPr>
          <w:sz w:val="36"/>
          <w:szCs w:val="36"/>
        </w:rPr>
        <w:t xml:space="preserve">Cтоимость эл. энергии (до 30 июня 2025г.) – </w:t>
      </w:r>
      <w:r>
        <w:rPr>
          <w:b/>
          <w:bCs/>
          <w:sz w:val="36"/>
          <w:szCs w:val="36"/>
        </w:rPr>
        <w:t>5,22 р за 1 кВт.</w:t>
      </w:r>
    </w:p>
    <w:p w:rsidR="00BE4478" w:rsidRDefault="00A15873">
      <w:pPr>
        <w:pStyle w:val="Textbody"/>
        <w:rPr>
          <w:rFonts w:hint="eastAsia"/>
        </w:rPr>
      </w:pPr>
      <w:r>
        <w:rPr>
          <w:sz w:val="36"/>
          <w:szCs w:val="36"/>
        </w:rPr>
        <w:t xml:space="preserve">Cтоимость эл. энергии (с </w:t>
      </w:r>
      <w:r>
        <w:rPr>
          <w:sz w:val="36"/>
          <w:szCs w:val="36"/>
        </w:rPr>
        <w:t xml:space="preserve">01 июля 2025г.) – </w:t>
      </w:r>
      <w:r>
        <w:rPr>
          <w:b/>
          <w:bCs/>
          <w:sz w:val="36"/>
          <w:szCs w:val="36"/>
        </w:rPr>
        <w:t>5,88 р за 1 кВт.</w:t>
      </w:r>
    </w:p>
    <w:p w:rsidR="00BE4478" w:rsidRDefault="00BE4478">
      <w:pPr>
        <w:pStyle w:val="Standard"/>
        <w:rPr>
          <w:rFonts w:ascii="Times New Roman" w:hAnsi="Times New Roman" w:cs="Times New Roman"/>
          <w:sz w:val="40"/>
          <w:szCs w:val="40"/>
        </w:rPr>
      </w:pPr>
    </w:p>
    <w:p w:rsidR="00BE4478" w:rsidRDefault="00BE4478">
      <w:pPr>
        <w:pStyle w:val="Textbody"/>
        <w:rPr>
          <w:rFonts w:hint="eastAsia"/>
          <w:sz w:val="36"/>
          <w:szCs w:val="36"/>
        </w:rPr>
      </w:pPr>
    </w:p>
    <w:sectPr w:rsidR="00BE4478">
      <w:pgSz w:w="11906" w:h="16838"/>
      <w:pgMar w:top="567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873" w:rsidRDefault="00A15873">
      <w:pPr>
        <w:rPr>
          <w:rFonts w:hint="eastAsia"/>
        </w:rPr>
      </w:pPr>
      <w:r>
        <w:separator/>
      </w:r>
    </w:p>
  </w:endnote>
  <w:endnote w:type="continuationSeparator" w:id="0">
    <w:p w:rsidR="00A15873" w:rsidRDefault="00A158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873" w:rsidRDefault="00A1587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15873" w:rsidRDefault="00A1587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01BD5"/>
    <w:multiLevelType w:val="multilevel"/>
    <w:tmpl w:val="D4EE3F6A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643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E4478"/>
    <w:rsid w:val="00A15873"/>
    <w:rsid w:val="00B2596E"/>
    <w:rsid w:val="00B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29632-2F22-4BEA-9C5C-3F5776D7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spacing w:before="0" w:after="0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Signature"/>
    <w:basedOn w:val="Standard"/>
    <w:pPr>
      <w:suppressLineNumbers/>
      <w:jc w:val="center"/>
    </w:pPr>
    <w:rPr>
      <w:rFonts w:ascii="Liberation Sans" w:eastAsia="Liberation Sans" w:hAnsi="Liberation Sans" w:cs="Liberation Sans"/>
      <w:sz w:val="21"/>
    </w:rPr>
  </w:style>
  <w:style w:type="paragraph" w:customStyle="1" w:styleId="UserIndex1">
    <w:name w:val="User Index 1"/>
    <w:basedOn w:val="Index"/>
    <w:pPr>
      <w:tabs>
        <w:tab w:val="right" w:leader="dot" w:pos="9638"/>
      </w:tabs>
      <w:jc w:val="center"/>
      <w:textAlignment w:val="auto"/>
    </w:pPr>
    <w:rPr>
      <w:rFonts w:ascii="Liberation Sans" w:eastAsia="Liberation Sans" w:hAnsi="Liberation Sans" w:cs="Liberation Sans"/>
      <w:sz w:val="16"/>
    </w:rPr>
  </w:style>
  <w:style w:type="paragraph" w:styleId="a6">
    <w:name w:val="Title"/>
    <w:basedOn w:val="Heading"/>
    <w:next w:val="Textbody"/>
    <w:pPr>
      <w:spacing w:before="0" w:after="0"/>
      <w:jc w:val="center"/>
    </w:pPr>
    <w:rPr>
      <w:b/>
      <w:bCs/>
      <w:color w:val="808080"/>
      <w:sz w:val="56"/>
      <w:szCs w:val="56"/>
    </w:rPr>
  </w:style>
  <w:style w:type="character" w:customStyle="1" w:styleId="10">
    <w:name w:val="Заголовок 1 Знак"/>
    <w:basedOn w:val="a0"/>
    <w:rPr>
      <w:rFonts w:ascii="Liberation Sans" w:eastAsia="Microsoft YaHei" w:hAnsi="Liberation Sans"/>
      <w:b/>
      <w:bCs/>
      <w:sz w:val="16"/>
      <w:szCs w:val="28"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rPr>
      <w:rFonts w:ascii="Segoe UI" w:hAnsi="Segoe UI"/>
      <w:sz w:val="18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2025-05-17T08:40:00Z</cp:lastPrinted>
  <dcterms:created xsi:type="dcterms:W3CDTF">2025-06-25T08:38:00Z</dcterms:created>
  <dcterms:modified xsi:type="dcterms:W3CDTF">2025-06-25T08:38:00Z</dcterms:modified>
</cp:coreProperties>
</file>